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32F8CD" w14:textId="77777777" w:rsidR="00BD29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4504A4F1" wp14:editId="5E389774">
                <wp:simplePos x="0" y="0"/>
                <wp:positionH relativeFrom="column">
                  <wp:posOffset>765493</wp:posOffset>
                </wp:positionH>
                <wp:positionV relativeFrom="paragraph">
                  <wp:posOffset>-160971</wp:posOffset>
                </wp:positionV>
                <wp:extent cx="4543425" cy="1129665"/>
                <wp:effectExtent l="0" t="0" r="0" b="0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79050" y="3219930"/>
                          <a:ext cx="4533900" cy="1120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3AC9BE" w14:textId="77777777" w:rsidR="00BD2953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45A920"/>
                              </w:rPr>
                              <w:t xml:space="preserve">Chcete pracovat v příjemném a inspirativním prostředí </w:t>
                            </w:r>
                          </w:p>
                          <w:p w14:paraId="485A8485" w14:textId="77777777" w:rsidR="00BD2953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45A920"/>
                              </w:rPr>
                              <w:t xml:space="preserve">neziskové organizace s dobrým jménem a tradicí v environmentálním vzdělávání? Jste komunikativní, akční a zároveň systematický typ? Láká vás rozmanitá smysluplná práce a hledání nových řešení? </w:t>
                            </w:r>
                          </w:p>
                          <w:p w14:paraId="539AC97E" w14:textId="77777777" w:rsidR="00BD2953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45A920"/>
                              </w:rPr>
                              <w:t>PŘIDEJTE se k nám!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04A4F1" id="Obdélník 1" o:spid="_x0000_s1026" style="position:absolute;margin-left:60.3pt;margin-top:-12.65pt;width:357.75pt;height:88.95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" filled="f" stroked="f">
                <v:textbox inset="2.53958mm,1.2694mm,2.53958mm,1.2694mm">
                  <w:txbxContent>
                    <w:p w14:paraId="763AC9BE" w14:textId="77777777" w:rsidR="00BD2953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45A920"/>
                        </w:rPr>
                        <w:t xml:space="preserve">Chcete pracovat v příjemném a inspirativním prostředí </w:t>
                      </w:r>
                    </w:p>
                    <w:p w14:paraId="485A8485" w14:textId="77777777" w:rsidR="00BD2953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45A920"/>
                        </w:rPr>
                        <w:t xml:space="preserve">neziskové organizace s dobrým jménem a tradicí v environmentálním vzdělávání? Jste komunikativní, akční a zároveň systematický typ? Láká vás rozmanitá smysluplná práce a hledání nových řešení? </w:t>
                      </w:r>
                    </w:p>
                    <w:p w14:paraId="539AC97E" w14:textId="77777777" w:rsidR="00BD2953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45A920"/>
                        </w:rPr>
                        <w:t>PŘIDEJTE se k nám!</w:t>
                      </w:r>
                    </w:p>
                  </w:txbxContent>
                </v:textbox>
              </v:rect>
            </w:pict>
          </mc:Fallback>
        </mc:AlternateContent>
      </w:r>
    </w:p>
    <w:p w14:paraId="677F9973" w14:textId="77777777" w:rsidR="00BD2953" w:rsidRDefault="00BD295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52ECDD6" w14:textId="77777777" w:rsidR="00BD2953" w:rsidRDefault="00BD295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F9B444A" w14:textId="77777777" w:rsidR="00BD2953" w:rsidRDefault="00BD295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297918A" w14:textId="77777777" w:rsidR="00BD2953" w:rsidRDefault="00BD2953">
      <w:pPr>
        <w:spacing w:after="40"/>
        <w:jc w:val="center"/>
        <w:rPr>
          <w:rFonts w:ascii="Calibri" w:eastAsia="Calibri" w:hAnsi="Calibri" w:cs="Calibri"/>
        </w:rPr>
      </w:pPr>
    </w:p>
    <w:p w14:paraId="1BB73FFD" w14:textId="77777777" w:rsidR="00BD2953" w:rsidRDefault="00000000">
      <w:pPr>
        <w:spacing w:before="200"/>
        <w:jc w:val="center"/>
        <w:rPr>
          <w:rFonts w:ascii="Calibri" w:eastAsia="Calibri" w:hAnsi="Calibri" w:cs="Calibri"/>
          <w:color w:val="0079BF"/>
        </w:rPr>
      </w:pPr>
      <w:r>
        <w:rPr>
          <w:rFonts w:ascii="Calibri" w:eastAsia="Calibri" w:hAnsi="Calibri" w:cs="Calibri"/>
          <w:color w:val="0079BF"/>
        </w:rPr>
        <w:t>Hledáme vhodné kandidáty na pozici:</w:t>
      </w:r>
    </w:p>
    <w:p w14:paraId="601E931E" w14:textId="77777777" w:rsidR="00BD2953" w:rsidRDefault="00000000">
      <w:pPr>
        <w:jc w:val="center"/>
        <w:rPr>
          <w:rFonts w:ascii="Calibri" w:eastAsia="Calibri" w:hAnsi="Calibri" w:cs="Calibri"/>
          <w:b/>
          <w:bCs/>
          <w:color w:val="45A920"/>
          <w:sz w:val="36"/>
          <w:szCs w:val="36"/>
        </w:rPr>
      </w:pPr>
      <w:r>
        <w:rPr>
          <w:rFonts w:ascii="Calibri" w:eastAsia="Calibri" w:hAnsi="Calibri" w:cs="Calibri"/>
          <w:b/>
          <w:bCs/>
          <w:color w:val="45A920"/>
          <w:sz w:val="36"/>
          <w:szCs w:val="36"/>
        </w:rPr>
        <w:t>Koordinátor/ka vzdělávacích akcí a PR</w:t>
      </w:r>
    </w:p>
    <w:p w14:paraId="0FFEC74F" w14:textId="77777777" w:rsidR="00BD2953" w:rsidRDefault="00000000">
      <w:pPr>
        <w:jc w:val="center"/>
        <w:rPr>
          <w:rFonts w:ascii="Calibri" w:eastAsia="Calibri" w:hAnsi="Calibri" w:cs="Calibri"/>
          <w:b/>
          <w:bCs/>
          <w:color w:val="45A920"/>
          <w:sz w:val="36"/>
          <w:szCs w:val="36"/>
        </w:rPr>
      </w:pPr>
      <w:r>
        <w:rPr>
          <w:rFonts w:ascii="Calibri" w:eastAsia="Calibri" w:hAnsi="Calibri" w:cs="Calibri"/>
          <w:b/>
          <w:bCs/>
          <w:color w:val="45A920"/>
          <w:sz w:val="36"/>
          <w:szCs w:val="36"/>
        </w:rPr>
        <w:t xml:space="preserve"> na celý úvazek</w:t>
      </w:r>
    </w:p>
    <w:p w14:paraId="3C30DA45" w14:textId="77777777" w:rsidR="00BD2953" w:rsidRDefault="00BD2953">
      <w:pPr>
        <w:rPr>
          <w:rFonts w:ascii="Source Sans Pro" w:eastAsia="Source Sans Pro" w:hAnsi="Source Sans Pro" w:cs="Source Sans Pro"/>
        </w:rPr>
      </w:pPr>
    </w:p>
    <w:p w14:paraId="3932683A" w14:textId="77777777" w:rsidR="00BD2953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Úvazek: </w:t>
      </w:r>
      <w:r>
        <w:rPr>
          <w:rFonts w:ascii="Calibri" w:eastAsia="Calibri" w:hAnsi="Calibri" w:cs="Calibri"/>
          <w:b/>
          <w:bCs/>
        </w:rPr>
        <w:t>40 hodin týdně</w:t>
      </w:r>
    </w:p>
    <w:p w14:paraId="5DD546C5" w14:textId="77777777" w:rsidR="00BD2953" w:rsidRDefault="00000000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0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práce bude rozvržena do 5 pracovních dnů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</w:rPr>
        <w:t>v čase od 7,30 do 16,00</w:t>
      </w:r>
    </w:p>
    <w:p w14:paraId="5A08DB44" w14:textId="77777777" w:rsidR="00BD2953" w:rsidRDefault="00000000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pozice má zázemí v kanceláři a prostorách organizace v SEV Toulcův dvůr (prostor pro home office je minimální)</w:t>
      </w:r>
    </w:p>
    <w:p w14:paraId="20D0A888" w14:textId="77777777" w:rsidR="00BD2953" w:rsidRDefault="00BD295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ind w:left="720"/>
        <w:rPr>
          <w:rFonts w:ascii="Calibri" w:eastAsia="Calibri" w:hAnsi="Calibri" w:cs="Calibri"/>
        </w:rPr>
      </w:pPr>
    </w:p>
    <w:p w14:paraId="7FDE214D" w14:textId="77777777" w:rsidR="00BD2953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Předpokládaný nástup:</w:t>
      </w:r>
      <w:r>
        <w:rPr>
          <w:rFonts w:ascii="Calibri" w:eastAsia="Calibri" w:hAnsi="Calibri" w:cs="Calibri"/>
          <w:b/>
          <w:bCs/>
        </w:rPr>
        <w:t xml:space="preserve"> co nejdříve, nejpozději 13.7. 2026 </w:t>
      </w:r>
    </w:p>
    <w:p w14:paraId="07B07426" w14:textId="77777777" w:rsidR="00BD2953" w:rsidRDefault="00000000">
      <w:pPr>
        <w:pStyle w:val="Nadpis2"/>
        <w:rPr>
          <w:rFonts w:ascii="Calibri" w:eastAsia="Calibri" w:hAnsi="Calibri" w:cs="Calibri"/>
          <w:color w:val="009900"/>
          <w:sz w:val="24"/>
          <w:szCs w:val="24"/>
        </w:rPr>
      </w:pPr>
      <w:r>
        <w:rPr>
          <w:rFonts w:ascii="Calibri" w:eastAsia="Calibri" w:hAnsi="Calibri" w:cs="Calibri"/>
          <w:color w:val="009900"/>
          <w:sz w:val="24"/>
          <w:szCs w:val="24"/>
        </w:rPr>
        <w:t>Náplň práce:</w:t>
      </w:r>
    </w:p>
    <w:p w14:paraId="17647BF2" w14:textId="77777777" w:rsidR="00BD2953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79BF"/>
        </w:rPr>
        <w:t xml:space="preserve">KOORDINACE a objednávání ekologických výukových programů pro školy </w:t>
      </w:r>
      <w:r>
        <w:rPr>
          <w:rFonts w:ascii="Calibri" w:eastAsia="Calibri" w:hAnsi="Calibri" w:cs="Calibri"/>
          <w:color w:val="000000"/>
        </w:rPr>
        <w:t>– komunikace s pedagogy, příjem objednávek, správa databáze objednaných programů, koordinace lektorů…</w:t>
      </w:r>
    </w:p>
    <w:p w14:paraId="04F3B7DA" w14:textId="77777777" w:rsidR="00BD2953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79BF"/>
        </w:rPr>
        <w:t>KOORDINACE ostatních vzdělávacích akcí</w:t>
      </w:r>
      <w:r>
        <w:rPr>
          <w:rFonts w:ascii="Calibri" w:eastAsia="Calibri" w:hAnsi="Calibri" w:cs="Calibri"/>
          <w:color w:val="000000"/>
        </w:rPr>
        <w:t xml:space="preserve"> – hlídání termínů, komunikace s účastníky, podíl na organizačním zajištění akcí (např. prezenční listiny, tvorba registračních a zpětnovazebních formulářů on-line…)</w:t>
      </w:r>
    </w:p>
    <w:p w14:paraId="14E0DDDF" w14:textId="77777777" w:rsidR="00BD2953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79BF"/>
        </w:rPr>
        <w:t>ADMINISTRATIVNÍ činnost</w:t>
      </w:r>
      <w:r>
        <w:rPr>
          <w:rFonts w:ascii="Calibri" w:eastAsia="Calibri" w:hAnsi="Calibri" w:cs="Calibri"/>
        </w:rPr>
        <w:t xml:space="preserve"> – vedení statistik, úprava zápisů z porad, podpora realizace projektů, vedení pokladny, vystavování faktur…</w:t>
      </w:r>
    </w:p>
    <w:p w14:paraId="11AC65EB" w14:textId="77777777" w:rsidR="00BD2953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79BF"/>
        </w:rPr>
        <w:t xml:space="preserve">PROPAGACE činnosti organizace </w:t>
      </w:r>
      <w:r>
        <w:t>–</w:t>
      </w:r>
      <w:r>
        <w:rPr>
          <w:rFonts w:ascii="Calibri" w:eastAsia="Calibri" w:hAnsi="Calibri" w:cs="Calibri"/>
        </w:rPr>
        <w:t xml:space="preserve"> správa webu, sociálních sítí (FB, IG), tvorba letáků a pozvánek, příprava elektronického newsletteru</w:t>
      </w:r>
    </w:p>
    <w:p w14:paraId="1DCE9ACD" w14:textId="77777777" w:rsidR="00BD2953" w:rsidRDefault="00BD295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567"/>
        <w:rPr>
          <w:rFonts w:ascii="Calibri" w:eastAsia="Calibri" w:hAnsi="Calibri" w:cs="Calibri"/>
          <w:color w:val="0079BF"/>
        </w:rPr>
      </w:pPr>
    </w:p>
    <w:p w14:paraId="1A156751" w14:textId="77777777" w:rsidR="00BD2953" w:rsidRDefault="00000000">
      <w:pPr>
        <w:pStyle w:val="Nadpis2"/>
        <w:rPr>
          <w:rFonts w:ascii="Calibri" w:eastAsia="Calibri" w:hAnsi="Calibri" w:cs="Calibri"/>
          <w:color w:val="009900"/>
          <w:sz w:val="24"/>
          <w:szCs w:val="24"/>
        </w:rPr>
      </w:pPr>
      <w:r>
        <w:rPr>
          <w:rFonts w:ascii="Calibri" w:eastAsia="Calibri" w:hAnsi="Calibri" w:cs="Calibri"/>
          <w:color w:val="009900"/>
          <w:sz w:val="24"/>
          <w:szCs w:val="24"/>
        </w:rPr>
        <w:t>Hledáme:</w:t>
      </w:r>
    </w:p>
    <w:p w14:paraId="422954C9" w14:textId="77777777" w:rsidR="00BD2953" w:rsidRDefault="00000000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567" w:hanging="42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79BF"/>
        </w:rPr>
        <w:t>Pečlivou a zodpovědnou osobu s organizačními schopnostmi</w:t>
      </w:r>
      <w:r>
        <w:rPr>
          <w:rFonts w:ascii="Calibri" w:eastAsia="Calibri" w:hAnsi="Calibri" w:cs="Calibri"/>
          <w:color w:val="000000"/>
        </w:rPr>
        <w:t>, která bude vstřícně komunikovat s kolegy i učiteli při každodenním zajišťování výukových programů a chodu organizace.</w:t>
      </w:r>
    </w:p>
    <w:p w14:paraId="46A66C00" w14:textId="77777777" w:rsidR="00BD2953" w:rsidRDefault="00000000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567" w:hanging="42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79BF"/>
        </w:rPr>
        <w:t>Proaktivního člověka</w:t>
      </w:r>
      <w:r>
        <w:rPr>
          <w:rFonts w:ascii="Calibri" w:eastAsia="Calibri" w:hAnsi="Calibri" w:cs="Calibri"/>
          <w:color w:val="000000"/>
        </w:rPr>
        <w:t>, který bude efektivně řešit zadané úkoly a ochotně se bude podílet na řešení případných problémů.</w:t>
      </w:r>
    </w:p>
    <w:p w14:paraId="798A12B0" w14:textId="77777777" w:rsidR="00BD2953" w:rsidRDefault="00000000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567" w:hanging="42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79BF"/>
        </w:rPr>
        <w:t xml:space="preserve">Systematického člověka, </w:t>
      </w:r>
      <w:r>
        <w:rPr>
          <w:rFonts w:ascii="Calibri" w:eastAsia="Calibri" w:hAnsi="Calibri" w:cs="Calibri"/>
        </w:rPr>
        <w:t>který si rozumí s tabulkami a databázemi,</w:t>
      </w:r>
      <w:r>
        <w:rPr>
          <w:rFonts w:ascii="Calibri" w:eastAsia="Calibri" w:hAnsi="Calibri" w:cs="Calibri"/>
          <w:color w:val="000000"/>
        </w:rPr>
        <w:t xml:space="preserve"> ovládá práci </w:t>
      </w:r>
      <w:r>
        <w:rPr>
          <w:rFonts w:ascii="Calibri" w:eastAsia="Calibri" w:hAnsi="Calibri" w:cs="Calibri"/>
        </w:rPr>
        <w:t xml:space="preserve">s počítačem - </w:t>
      </w:r>
      <w:r>
        <w:rPr>
          <w:rFonts w:ascii="Calibri" w:eastAsia="Calibri" w:hAnsi="Calibri" w:cs="Calibri"/>
          <w:color w:val="000000"/>
        </w:rPr>
        <w:t> balíček MS Office, Google Workspace</w:t>
      </w:r>
    </w:p>
    <w:p w14:paraId="40FBF036" w14:textId="13C2327C" w:rsidR="00BD2953" w:rsidRDefault="00000000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567" w:hanging="42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79BF"/>
        </w:rPr>
        <w:t>Kreativní bytost</w:t>
      </w:r>
      <w:r>
        <w:rPr>
          <w:rFonts w:ascii="Calibri" w:eastAsia="Calibri" w:hAnsi="Calibri" w:cs="Calibri"/>
        </w:rPr>
        <w:t>, kterou baví správa sociálních sítí, tvorba obsahu (FB, IG) a</w:t>
      </w:r>
      <w:r>
        <w:rPr>
          <w:rFonts w:ascii="Calibri" w:eastAsia="Calibri" w:hAnsi="Calibri" w:cs="Calibri"/>
          <w:color w:val="000000"/>
        </w:rPr>
        <w:t xml:space="preserve"> jednoduch</w:t>
      </w:r>
      <w:r>
        <w:rPr>
          <w:rFonts w:ascii="Calibri" w:eastAsia="Calibri" w:hAnsi="Calibri" w:cs="Calibri"/>
        </w:rPr>
        <w:t>á</w:t>
      </w:r>
      <w:r>
        <w:rPr>
          <w:rFonts w:ascii="Calibri" w:eastAsia="Calibri" w:hAnsi="Calibri" w:cs="Calibri"/>
          <w:color w:val="000000"/>
        </w:rPr>
        <w:t xml:space="preserve"> grafick</w:t>
      </w:r>
      <w:r>
        <w:rPr>
          <w:rFonts w:ascii="Calibri" w:eastAsia="Calibri" w:hAnsi="Calibri" w:cs="Calibri"/>
        </w:rPr>
        <w:t>á</w:t>
      </w:r>
      <w:r>
        <w:rPr>
          <w:rFonts w:ascii="Calibri" w:eastAsia="Calibri" w:hAnsi="Calibri" w:cs="Calibri"/>
          <w:color w:val="000000"/>
        </w:rPr>
        <w:t xml:space="preserve"> tvorb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color w:val="000000"/>
        </w:rPr>
        <w:t xml:space="preserve"> (Canva)</w:t>
      </w:r>
    </w:p>
    <w:p w14:paraId="1C3B0E47" w14:textId="77777777" w:rsidR="00BD2953" w:rsidRDefault="00000000">
      <w:pPr>
        <w:pStyle w:val="Nadpis2"/>
        <w:rPr>
          <w:rFonts w:ascii="Calibri" w:eastAsia="Calibri" w:hAnsi="Calibri" w:cs="Calibri"/>
          <w:color w:val="009900"/>
          <w:sz w:val="24"/>
          <w:szCs w:val="24"/>
        </w:rPr>
      </w:pPr>
      <w:r>
        <w:rPr>
          <w:rFonts w:ascii="Calibri" w:eastAsia="Calibri" w:hAnsi="Calibri" w:cs="Calibri"/>
          <w:color w:val="009900"/>
          <w:sz w:val="24"/>
          <w:szCs w:val="24"/>
        </w:rPr>
        <w:t>Vítáme:</w:t>
      </w:r>
    </w:p>
    <w:p w14:paraId="209F7849" w14:textId="77777777" w:rsidR="00BD2953" w:rsidRDefault="00000000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567" w:hanging="42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79BF"/>
        </w:rPr>
        <w:t>zkušenost</w:t>
      </w:r>
      <w:r>
        <w:rPr>
          <w:rFonts w:ascii="Calibri" w:eastAsia="Calibri" w:hAnsi="Calibri" w:cs="Calibri"/>
          <w:color w:val="000000"/>
        </w:rPr>
        <w:t xml:space="preserve"> v obdobné pozici (koordinace akcí apod.) </w:t>
      </w:r>
    </w:p>
    <w:p w14:paraId="20D64EBB" w14:textId="77777777" w:rsidR="00BD2953" w:rsidRDefault="00000000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567" w:hanging="42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ukončené </w:t>
      </w:r>
      <w:r>
        <w:rPr>
          <w:rFonts w:ascii="Calibri" w:eastAsia="Calibri" w:hAnsi="Calibri" w:cs="Calibri"/>
          <w:color w:val="0079BF"/>
        </w:rPr>
        <w:t>SŠ či VŠ vzdělání</w:t>
      </w:r>
    </w:p>
    <w:p w14:paraId="589716FA" w14:textId="77777777" w:rsidR="00BD2953" w:rsidRDefault="00000000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567" w:hanging="42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orientace a předchozí zkušenost </w:t>
      </w:r>
      <w:r>
        <w:rPr>
          <w:rFonts w:ascii="Calibri" w:eastAsia="Calibri" w:hAnsi="Calibri" w:cs="Calibri"/>
          <w:color w:val="0079BF"/>
        </w:rPr>
        <w:t>v oblasti EVVO</w:t>
      </w:r>
    </w:p>
    <w:p w14:paraId="375953C1" w14:textId="77777777" w:rsidR="00BD2953" w:rsidRDefault="00000000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567" w:hanging="42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zkušenost práce v neziskovém sektoru</w:t>
      </w:r>
    </w:p>
    <w:p w14:paraId="78EEF245" w14:textId="77777777" w:rsidR="00BD2953" w:rsidRDefault="00BD2953">
      <w:pPr>
        <w:pStyle w:val="Nadpis2"/>
        <w:rPr>
          <w:rFonts w:ascii="Calibri" w:eastAsia="Calibri" w:hAnsi="Calibri" w:cs="Calibri"/>
          <w:color w:val="009900"/>
          <w:sz w:val="24"/>
          <w:szCs w:val="24"/>
        </w:rPr>
      </w:pPr>
    </w:p>
    <w:p w14:paraId="24D7E2DE" w14:textId="77777777" w:rsidR="003F7218" w:rsidRDefault="003F7218">
      <w:pPr>
        <w:pStyle w:val="Nadpis2"/>
        <w:rPr>
          <w:rFonts w:ascii="Calibri" w:eastAsia="Calibri" w:hAnsi="Calibri" w:cs="Calibri"/>
          <w:color w:val="009900"/>
          <w:sz w:val="24"/>
          <w:szCs w:val="24"/>
        </w:rPr>
      </w:pPr>
    </w:p>
    <w:p w14:paraId="51F01AC3" w14:textId="40F2273B" w:rsidR="00BD2953" w:rsidRDefault="00000000">
      <w:pPr>
        <w:pStyle w:val="Nadpis2"/>
        <w:rPr>
          <w:rFonts w:ascii="Calibri" w:eastAsia="Calibri" w:hAnsi="Calibri" w:cs="Calibri"/>
          <w:color w:val="009900"/>
          <w:sz w:val="24"/>
          <w:szCs w:val="24"/>
        </w:rPr>
      </w:pPr>
      <w:r>
        <w:rPr>
          <w:rFonts w:ascii="Calibri" w:eastAsia="Calibri" w:hAnsi="Calibri" w:cs="Calibri"/>
          <w:color w:val="009900"/>
          <w:sz w:val="24"/>
          <w:szCs w:val="24"/>
        </w:rPr>
        <w:t>Nabízíme:</w:t>
      </w:r>
    </w:p>
    <w:p w14:paraId="10861EAD" w14:textId="77777777" w:rsidR="003F7218" w:rsidRDefault="003F7218" w:rsidP="003F7218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ind w:left="56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79BF"/>
        </w:rPr>
        <w:t>nástupní plat</w:t>
      </w:r>
      <w:r>
        <w:rPr>
          <w:rFonts w:ascii="Calibri" w:eastAsia="Calibri" w:hAnsi="Calibri" w:cs="Calibri"/>
        </w:rPr>
        <w:t xml:space="preserve"> 36 000 Kč hrubého s výhledem mírného růstu po zkušební době</w:t>
      </w:r>
    </w:p>
    <w:p w14:paraId="04539F21" w14:textId="73F2B5A3" w:rsidR="003F7218" w:rsidRDefault="003F7218" w:rsidP="003F7218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ind w:left="56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příspěvek na stravování </w:t>
      </w:r>
    </w:p>
    <w:p w14:paraId="170C6505" w14:textId="77777777" w:rsidR="003F7218" w:rsidRDefault="003F7218" w:rsidP="003F7218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ind w:left="56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25 dnů dovolené + 3 sickdays</w:t>
      </w:r>
    </w:p>
    <w:p w14:paraId="033F9AA4" w14:textId="77777777" w:rsidR="00BD2953" w:rsidRDefault="00000000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ind w:left="56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práci v malém přátelském kolektivu,</w:t>
      </w:r>
    </w:p>
    <w:p w14:paraId="3A1C29FE" w14:textId="77777777" w:rsidR="00BD2953" w:rsidRDefault="00000000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ind w:left="56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79BF"/>
        </w:rPr>
        <w:t>možnost příležitostné seberealizace</w:t>
      </w:r>
      <w:r>
        <w:rPr>
          <w:rFonts w:ascii="Calibri" w:eastAsia="Calibri" w:hAnsi="Calibri" w:cs="Calibri"/>
        </w:rPr>
        <w:t xml:space="preserve"> v oblasti environmentálního vzdělávání, výchovy a osvěty</w:t>
      </w:r>
    </w:p>
    <w:p w14:paraId="5520B505" w14:textId="77777777" w:rsidR="00BD2953" w:rsidRDefault="00000000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ind w:left="56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pracovní smlouva na dobu určitou 1 rok, s možností dalšího prodloužení (se zkušební dobou v délce 4 měsíce)</w:t>
      </w:r>
    </w:p>
    <w:p w14:paraId="7C2FA449" w14:textId="77777777" w:rsidR="00BD2953" w:rsidRDefault="00BD295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567"/>
        <w:rPr>
          <w:rFonts w:ascii="Calibri" w:eastAsia="Calibri" w:hAnsi="Calibri" w:cs="Calibri"/>
        </w:rPr>
      </w:pPr>
    </w:p>
    <w:p w14:paraId="4ABE7849" w14:textId="77777777" w:rsidR="00BD2953" w:rsidRDefault="00000000">
      <w:pPr>
        <w:pStyle w:val="Nadpis2"/>
        <w:rPr>
          <w:rFonts w:ascii="Calibri" w:eastAsia="Calibri" w:hAnsi="Calibri" w:cs="Calibri"/>
          <w:color w:val="009900"/>
          <w:sz w:val="24"/>
          <w:szCs w:val="24"/>
        </w:rPr>
      </w:pPr>
      <w:r>
        <w:rPr>
          <w:rFonts w:ascii="Calibri" w:eastAsia="Calibri" w:hAnsi="Calibri" w:cs="Calibri"/>
          <w:color w:val="009900"/>
          <w:sz w:val="24"/>
          <w:szCs w:val="24"/>
        </w:rPr>
        <w:t xml:space="preserve">Průběh výběrového řízení: </w:t>
      </w:r>
    </w:p>
    <w:p w14:paraId="0819546D" w14:textId="33BF87D0" w:rsidR="00BD2953" w:rsidRPr="000C0401" w:rsidRDefault="00000000">
      <w:pPr>
        <w:rPr>
          <w:rFonts w:ascii="Source Sans Pro" w:eastAsia="Source Sans Pro" w:hAnsi="Source Sans Pro" w:cs="Source Sans Pro"/>
          <w:lang w:val="cs-CZ"/>
        </w:rPr>
      </w:pPr>
      <w:r>
        <w:rPr>
          <w:rFonts w:ascii="Calibri" w:eastAsia="Calibri" w:hAnsi="Calibri" w:cs="Calibri"/>
        </w:rPr>
        <w:t xml:space="preserve">K přihlášení do výběrového řízení zašlete do </w:t>
      </w:r>
      <w:r>
        <w:rPr>
          <w:rFonts w:ascii="Calibri" w:eastAsia="Calibri" w:hAnsi="Calibri" w:cs="Calibri"/>
          <w:color w:val="0079BF"/>
        </w:rPr>
        <w:t>12.6.2026</w:t>
      </w:r>
      <w:r w:rsidR="000C0401">
        <w:rPr>
          <w:rFonts w:ascii="Calibri" w:eastAsia="Calibri" w:hAnsi="Calibri" w:cs="Calibri"/>
          <w:color w:val="0079BF"/>
        </w:rPr>
        <w:t xml:space="preserve"> </w:t>
      </w:r>
      <w:r w:rsidR="000C0401" w:rsidRPr="000C0401">
        <w:rPr>
          <w:rFonts w:ascii="Calibri" w:eastAsia="Calibri" w:hAnsi="Calibri" w:cs="Calibri"/>
        </w:rPr>
        <w:t xml:space="preserve">na adresu </w:t>
      </w:r>
      <w:hyperlink r:id="rId6" w:history="1">
        <w:r w:rsidR="000C0401" w:rsidRPr="002F59E5">
          <w:rPr>
            <w:rStyle w:val="Hypertextovodkaz"/>
            <w:rFonts w:ascii="Calibri" w:eastAsia="Calibri" w:hAnsi="Calibri" w:cs="Calibri"/>
          </w:rPr>
          <w:t>stara</w:t>
        </w:r>
        <w:r w:rsidR="000C0401" w:rsidRPr="002F59E5">
          <w:rPr>
            <w:rStyle w:val="Hypertextovodkaz"/>
            <w:rFonts w:ascii="Calibri" w:eastAsia="Calibri" w:hAnsi="Calibri" w:cs="Calibri"/>
            <w:lang w:val="en-US"/>
          </w:rPr>
          <w:t>@</w:t>
        </w:r>
        <w:r w:rsidR="000C0401" w:rsidRPr="002F59E5">
          <w:rPr>
            <w:rStyle w:val="Hypertextovodkaz"/>
            <w:rFonts w:ascii="Calibri" w:eastAsia="Calibri" w:hAnsi="Calibri" w:cs="Calibri"/>
            <w:lang w:val="cs-CZ"/>
          </w:rPr>
          <w:t>botic.toulcuvdvur.cz</w:t>
        </w:r>
      </w:hyperlink>
      <w:r w:rsidR="000C0401">
        <w:rPr>
          <w:rFonts w:ascii="Calibri" w:eastAsia="Calibri" w:hAnsi="Calibri" w:cs="Calibri"/>
          <w:color w:val="0079BF"/>
          <w:lang w:val="cs-CZ"/>
        </w:rPr>
        <w:t xml:space="preserve"> </w:t>
      </w:r>
      <w:r w:rsidR="000C0401" w:rsidRPr="000C0401">
        <w:rPr>
          <w:rFonts w:ascii="Calibri" w:eastAsia="Calibri" w:hAnsi="Calibri" w:cs="Calibri"/>
          <w:lang w:val="cs-CZ"/>
        </w:rPr>
        <w:t>tyto podklady:</w:t>
      </w:r>
    </w:p>
    <w:p w14:paraId="4EC88D26" w14:textId="77777777" w:rsidR="00BD2953" w:rsidRDefault="00000000" w:rsidP="003F7218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00" w:line="276" w:lineRule="auto"/>
        <w:ind w:left="567" w:hanging="283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strukturovaný životopis vč. fotografie (dokument nazvěte VASEPRIJMENI_CV.pdf)</w:t>
      </w:r>
    </w:p>
    <w:p w14:paraId="7EDBC371" w14:textId="77777777" w:rsidR="00BD2953" w:rsidRDefault="00000000" w:rsidP="003F7218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ind w:left="567" w:hanging="283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motivační dopis, v němž popíšete, co Vás láká na této práci a jaké dovednosti u nás dobře uplatníte. Uveďte případně kontakty na osoby, které na Vás mohou poskytnout pracovní reference. (dokument nazvěte VASEPRIJMENI_motivacnidopis.pdf)</w:t>
      </w:r>
    </w:p>
    <w:p w14:paraId="4FE5C1AF" w14:textId="77777777" w:rsidR="00BD2953" w:rsidRDefault="00000000" w:rsidP="003F7218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 w:line="276" w:lineRule="auto"/>
        <w:ind w:left="567" w:hanging="283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leták, který vytvoříte na základě zadání níže:</w:t>
      </w:r>
    </w:p>
    <w:p w14:paraId="3C442553" w14:textId="77777777" w:rsidR="00BD2953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Uchazeči vybraní na základě zaslaných materiálů budou telefonicky kontaktováni a pozváni na </w:t>
      </w:r>
      <w:r>
        <w:rPr>
          <w:rFonts w:ascii="Calibri" w:eastAsia="Calibri" w:hAnsi="Calibri" w:cs="Calibri"/>
          <w:color w:val="0079BF"/>
        </w:rPr>
        <w:t>pohovor</w:t>
      </w:r>
      <w:r>
        <w:rPr>
          <w:rFonts w:ascii="Calibri" w:eastAsia="Calibri" w:hAnsi="Calibri" w:cs="Calibri"/>
        </w:rPr>
        <w:t xml:space="preserve">. </w:t>
      </w:r>
    </w:p>
    <w:p w14:paraId="1D58B753" w14:textId="77777777" w:rsidR="00BD2953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Pohovory proběhnou dle časových možností uchazečů v termínech 15. - 20.6. 2025.</w:t>
      </w:r>
    </w:p>
    <w:p w14:paraId="6F7D9A48" w14:textId="49244406" w:rsidR="00BD2953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Kontakt: Vendula Stará</w:t>
      </w:r>
      <w:r w:rsidR="000C0401">
        <w:rPr>
          <w:rFonts w:ascii="Calibri" w:eastAsia="Calibri" w:hAnsi="Calibri" w:cs="Calibri"/>
        </w:rPr>
        <w:t>, zástupkyně ředitele</w:t>
      </w:r>
    </w:p>
    <w:p w14:paraId="40949FA9" w14:textId="77777777" w:rsidR="00BD2953" w:rsidRDefault="00BD2953">
      <w:pPr>
        <w:rPr>
          <w:rFonts w:ascii="Calibri" w:eastAsia="Calibri" w:hAnsi="Calibri" w:cs="Calibri"/>
        </w:rPr>
      </w:pPr>
    </w:p>
    <w:p w14:paraId="20BDF8A1" w14:textId="77777777" w:rsidR="00BD2953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Více informací o Botič o.p.s. zde: </w:t>
      </w:r>
      <w:hyperlink r:id="rId7">
        <w:r w:rsidR="00BD2953">
          <w:rPr>
            <w:rFonts w:ascii="Calibri" w:eastAsia="Calibri" w:hAnsi="Calibri" w:cs="Calibri"/>
            <w:u w:val="single"/>
          </w:rPr>
          <w:t>www.botic.toulcuvdvur.cz</w:t>
        </w:r>
      </w:hyperlink>
      <w:r>
        <w:rPr>
          <w:rFonts w:ascii="Calibri" w:eastAsia="Calibri" w:hAnsi="Calibri" w:cs="Calibri"/>
        </w:rPr>
        <w:t xml:space="preserve"> </w:t>
      </w:r>
    </w:p>
    <w:p w14:paraId="32F7F0FC" w14:textId="77777777" w:rsidR="00BD2953" w:rsidRDefault="00BD2953">
      <w:pPr>
        <w:pBdr>
          <w:bottom w:val="single" w:sz="4" w:space="1" w:color="000000"/>
        </w:pBdr>
        <w:rPr>
          <w:rFonts w:ascii="Calibri" w:eastAsia="Calibri" w:hAnsi="Calibri" w:cs="Calibri"/>
        </w:rPr>
      </w:pPr>
    </w:p>
    <w:p w14:paraId="6CE4CBBC" w14:textId="77777777" w:rsidR="00BD2953" w:rsidRDefault="00BD2953">
      <w:pPr>
        <w:pBdr>
          <w:bottom w:val="single" w:sz="4" w:space="1" w:color="000000"/>
        </w:pBdr>
        <w:rPr>
          <w:rFonts w:ascii="Calibri" w:eastAsia="Calibri" w:hAnsi="Calibri" w:cs="Calibri"/>
        </w:rPr>
      </w:pPr>
    </w:p>
    <w:p w14:paraId="2068E37C" w14:textId="77777777" w:rsidR="00BD2953" w:rsidRDefault="00BD2953">
      <w:pPr>
        <w:rPr>
          <w:rFonts w:ascii="Calibri" w:eastAsia="Calibri" w:hAnsi="Calibri" w:cs="Calibri"/>
          <w:b/>
          <w:bCs/>
        </w:rPr>
      </w:pPr>
    </w:p>
    <w:p w14:paraId="72EBCD02" w14:textId="77777777" w:rsidR="00BD2953" w:rsidRDefault="00000000">
      <w:pPr>
        <w:rPr>
          <w:rFonts w:ascii="Calibri" w:eastAsia="Calibri" w:hAnsi="Calibri" w:cs="Calibri"/>
          <w:b/>
          <w:bCs/>
          <w:color w:val="005180"/>
        </w:rPr>
      </w:pPr>
      <w:r>
        <w:rPr>
          <w:rFonts w:ascii="Calibri" w:eastAsia="Calibri" w:hAnsi="Calibri" w:cs="Calibri"/>
          <w:b/>
          <w:bCs/>
          <w:color w:val="005180"/>
        </w:rPr>
        <w:t>Zadání pro tvorbu propagačního letáku fiktivního semináře</w:t>
      </w:r>
    </w:p>
    <w:p w14:paraId="5B24B212" w14:textId="77777777" w:rsidR="00BD2953" w:rsidRDefault="00000000">
      <w:pPr>
        <w:rPr>
          <w:rFonts w:ascii="Calibri" w:eastAsia="Calibri" w:hAnsi="Calibri" w:cs="Calibri"/>
          <w:color w:val="005180"/>
          <w:u w:val="single"/>
        </w:rPr>
      </w:pPr>
      <w:r>
        <w:rPr>
          <w:rFonts w:ascii="Calibri" w:eastAsia="Calibri" w:hAnsi="Calibri" w:cs="Calibri"/>
          <w:color w:val="005180"/>
          <w:u w:val="single"/>
        </w:rPr>
        <w:t>Povinné parametry:</w:t>
      </w:r>
      <w:r>
        <w:rPr>
          <w:rFonts w:ascii="Calibri" w:eastAsia="Calibri" w:hAnsi="Calibri" w:cs="Calibri"/>
          <w:color w:val="005180"/>
        </w:rPr>
        <w:t xml:space="preserve"> Logo Botiče a tučné informace musí být součástí všech případných variant letáků, které připravíte.</w:t>
      </w:r>
    </w:p>
    <w:p w14:paraId="29D04F8E" w14:textId="77777777" w:rsidR="00BD2953" w:rsidRDefault="00000000">
      <w:pPr>
        <w:rPr>
          <w:rFonts w:ascii="Calibri" w:eastAsia="Calibri" w:hAnsi="Calibri" w:cs="Calibri"/>
          <w:b/>
          <w:bCs/>
          <w:color w:val="005180"/>
        </w:rPr>
      </w:pPr>
      <w:r>
        <w:rPr>
          <w:rFonts w:ascii="Calibri" w:eastAsia="Calibri" w:hAnsi="Calibri" w:cs="Calibri"/>
          <w:b/>
          <w:bCs/>
          <w:color w:val="005180"/>
        </w:rPr>
        <w:t>Název: Objevujeme vlastnosti vody</w:t>
      </w:r>
    </w:p>
    <w:p w14:paraId="3788CD75" w14:textId="77777777" w:rsidR="00BD2953" w:rsidRDefault="00000000">
      <w:pPr>
        <w:rPr>
          <w:rFonts w:ascii="Calibri" w:eastAsia="Calibri" w:hAnsi="Calibri" w:cs="Calibri"/>
          <w:b/>
          <w:bCs/>
          <w:color w:val="005180"/>
        </w:rPr>
      </w:pPr>
      <w:r>
        <w:rPr>
          <w:rFonts w:ascii="Calibri" w:eastAsia="Calibri" w:hAnsi="Calibri" w:cs="Calibri"/>
          <w:b/>
          <w:bCs/>
          <w:color w:val="005180"/>
        </w:rPr>
        <w:t>Datum: 14.12.2025 8:00-16:00</w:t>
      </w:r>
    </w:p>
    <w:p w14:paraId="163ED74D" w14:textId="77777777" w:rsidR="00BD2953" w:rsidRDefault="00000000">
      <w:pPr>
        <w:rPr>
          <w:rFonts w:ascii="Calibri" w:eastAsia="Calibri" w:hAnsi="Calibri" w:cs="Calibri"/>
          <w:b/>
          <w:bCs/>
          <w:color w:val="005180"/>
        </w:rPr>
      </w:pPr>
      <w:r>
        <w:rPr>
          <w:rFonts w:ascii="Calibri" w:eastAsia="Calibri" w:hAnsi="Calibri" w:cs="Calibri"/>
          <w:b/>
          <w:bCs/>
          <w:color w:val="005180"/>
        </w:rPr>
        <w:t>Cílová skupina: učitelé MŠ a 1. stupně ZŠ</w:t>
      </w:r>
    </w:p>
    <w:p w14:paraId="03D657A1" w14:textId="77777777" w:rsidR="00BD2953" w:rsidRDefault="00000000">
      <w:pPr>
        <w:rPr>
          <w:rFonts w:ascii="Calibri" w:eastAsia="Calibri" w:hAnsi="Calibri" w:cs="Calibri"/>
          <w:b/>
          <w:bCs/>
          <w:color w:val="005180"/>
        </w:rPr>
      </w:pPr>
      <w:r>
        <w:rPr>
          <w:rFonts w:ascii="Calibri" w:eastAsia="Calibri" w:hAnsi="Calibri" w:cs="Calibri"/>
          <w:b/>
          <w:bCs/>
          <w:color w:val="005180"/>
        </w:rPr>
        <w:t xml:space="preserve">Cena: 500 Kč </w:t>
      </w:r>
    </w:p>
    <w:p w14:paraId="50EC66DF" w14:textId="77777777" w:rsidR="00BD2953" w:rsidRDefault="00000000">
      <w:pPr>
        <w:rPr>
          <w:rFonts w:ascii="Calibri" w:eastAsia="Calibri" w:hAnsi="Calibri" w:cs="Calibri"/>
          <w:color w:val="005180"/>
        </w:rPr>
      </w:pPr>
      <w:r>
        <w:rPr>
          <w:rFonts w:ascii="Calibri" w:eastAsia="Calibri" w:hAnsi="Calibri" w:cs="Calibri"/>
          <w:color w:val="005180"/>
        </w:rPr>
        <w:t>Lektorka: Ing. Veronika Glancová</w:t>
      </w:r>
    </w:p>
    <w:p w14:paraId="1833595F" w14:textId="77777777" w:rsidR="00BD2953" w:rsidRDefault="00000000">
      <w:pPr>
        <w:rPr>
          <w:rFonts w:ascii="Calibri" w:eastAsia="Calibri" w:hAnsi="Calibri" w:cs="Calibri"/>
          <w:color w:val="005180"/>
        </w:rPr>
      </w:pPr>
      <w:r>
        <w:rPr>
          <w:rFonts w:ascii="Calibri" w:eastAsia="Calibri" w:hAnsi="Calibri" w:cs="Calibri"/>
          <w:color w:val="005180"/>
        </w:rPr>
        <w:t xml:space="preserve">Anotace: Jak předat vlastnosti vody dětem? Nejlépe vlastní zkušeností. </w:t>
      </w:r>
      <w:r>
        <w:rPr>
          <w:rFonts w:ascii="Calibri" w:eastAsia="Calibri" w:hAnsi="Calibri" w:cs="Calibri"/>
          <w:color w:val="005180"/>
        </w:rPr>
        <w:br/>
        <w:t>Vodu všichni známe, ale někdy je těžké zprostředkovat naše zkušenosti dětem. Náplní našeho vodního semináře jsou ukázky pokusů a typy na aktivity, které dětem usnadní poznat vodu v jejích různých podobách a seznámit se s jejími vlastnosti. Pokusy využívají pro děti přirozenou cestu smyslového vnímání.  Objevy jsou uváděny do širších souvislostí a spojovány s významem vody pro přírodu a člověka.</w:t>
      </w:r>
    </w:p>
    <w:p w14:paraId="04F85B9F" w14:textId="77777777" w:rsidR="00BD2953" w:rsidRDefault="00000000">
      <w:pPr>
        <w:rPr>
          <w:rFonts w:ascii="Calibri" w:eastAsia="Calibri" w:hAnsi="Calibri" w:cs="Calibri"/>
          <w:color w:val="005180"/>
        </w:rPr>
      </w:pPr>
      <w:r>
        <w:rPr>
          <w:rFonts w:ascii="Calibri" w:eastAsia="Calibri" w:hAnsi="Calibri" w:cs="Calibri"/>
          <w:color w:val="005180"/>
        </w:rPr>
        <w:t xml:space="preserve">Doplňující informace: </w:t>
      </w:r>
    </w:p>
    <w:p w14:paraId="46DF8887" w14:textId="77777777" w:rsidR="00BD2953" w:rsidRDefault="00000000">
      <w:pPr>
        <w:rPr>
          <w:rFonts w:ascii="Calibri" w:eastAsia="Calibri" w:hAnsi="Calibri" w:cs="Calibri"/>
          <w:b/>
          <w:bCs/>
          <w:color w:val="005180"/>
        </w:rPr>
      </w:pPr>
      <w:r>
        <w:rPr>
          <w:rFonts w:ascii="Calibri" w:eastAsia="Calibri" w:hAnsi="Calibri" w:cs="Calibri"/>
          <w:b/>
          <w:bCs/>
          <w:color w:val="005180"/>
        </w:rPr>
        <w:t>Seminář je akreditovaný MŠMT, v závěru obdrží účastníci osvěčení o účasti.</w:t>
      </w:r>
    </w:p>
    <w:p w14:paraId="08856B81" w14:textId="77777777" w:rsidR="00BD2953" w:rsidRDefault="00000000">
      <w:pPr>
        <w:rPr>
          <w:rFonts w:ascii="Calibri" w:eastAsia="Calibri" w:hAnsi="Calibri" w:cs="Calibri"/>
          <w:b/>
          <w:bCs/>
          <w:color w:val="005180"/>
        </w:rPr>
      </w:pPr>
      <w:r>
        <w:rPr>
          <w:rFonts w:ascii="Calibri" w:eastAsia="Calibri" w:hAnsi="Calibri" w:cs="Calibri"/>
          <w:b/>
          <w:bCs/>
          <w:color w:val="005180"/>
        </w:rPr>
        <w:lastRenderedPageBreak/>
        <w:t>Na akci je nutné se předem registrovat</w:t>
      </w:r>
    </w:p>
    <w:p w14:paraId="0179D9C8" w14:textId="77777777" w:rsidR="00BD2953" w:rsidRDefault="00000000">
      <w:pPr>
        <w:rPr>
          <w:rFonts w:ascii="Calibri" w:eastAsia="Calibri" w:hAnsi="Calibri" w:cs="Calibri"/>
          <w:b/>
          <w:bCs/>
          <w:color w:val="005180"/>
        </w:rPr>
      </w:pPr>
      <w:r>
        <w:rPr>
          <w:rFonts w:ascii="Calibri" w:eastAsia="Calibri" w:hAnsi="Calibri" w:cs="Calibri"/>
          <w:b/>
          <w:bCs/>
          <w:color w:val="005180"/>
        </w:rPr>
        <w:t>/Odkázat na web a facebook (co nejkonkrétněji)</w:t>
      </w:r>
    </w:p>
    <w:p w14:paraId="3AA47DB0" w14:textId="77777777" w:rsidR="00BD2953" w:rsidRDefault="00BD2953">
      <w:pPr>
        <w:rPr>
          <w:rFonts w:ascii="Calibri" w:eastAsia="Calibri" w:hAnsi="Calibri" w:cs="Calibri"/>
          <w:b/>
          <w:bCs/>
        </w:rPr>
      </w:pPr>
    </w:p>
    <w:p w14:paraId="53768CF9" w14:textId="77777777" w:rsidR="00BD2953" w:rsidRDefault="00BD2953">
      <w:pPr>
        <w:rPr>
          <w:rFonts w:ascii="Calibri" w:eastAsia="Calibri" w:hAnsi="Calibri" w:cs="Calibri"/>
          <w:b/>
          <w:bCs/>
        </w:rPr>
      </w:pPr>
    </w:p>
    <w:p w14:paraId="060B0F11" w14:textId="77777777" w:rsidR="00BD2953" w:rsidRDefault="00000000">
      <w:pPr>
        <w:pBdr>
          <w:bottom w:val="single" w:sz="4" w:space="1" w:color="000000"/>
        </w:pBdr>
        <w:rPr>
          <w:rFonts w:ascii="Calibri" w:eastAsia="Calibri" w:hAnsi="Calibri" w:cs="Calibri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C17182E" wp14:editId="5D076AC9">
            <wp:simplePos x="0" y="0"/>
            <wp:positionH relativeFrom="column">
              <wp:posOffset>85092</wp:posOffset>
            </wp:positionH>
            <wp:positionV relativeFrom="paragraph">
              <wp:posOffset>4445</wp:posOffset>
            </wp:positionV>
            <wp:extent cx="1312545" cy="1682115"/>
            <wp:effectExtent l="0" t="0" r="0" b="0"/>
            <wp:wrapSquare wrapText="bothSides" distT="0" distB="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2545" cy="16821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14DB426" w14:textId="77777777" w:rsidR="00BD2953" w:rsidRDefault="00BD2953">
      <w:pPr>
        <w:pBdr>
          <w:bottom w:val="single" w:sz="4" w:space="1" w:color="000000"/>
        </w:pBdr>
        <w:rPr>
          <w:rFonts w:ascii="Calibri" w:eastAsia="Calibri" w:hAnsi="Calibri" w:cs="Calibri"/>
        </w:rPr>
      </w:pPr>
    </w:p>
    <w:p w14:paraId="4D04FFC1" w14:textId="77777777" w:rsidR="00BD2953" w:rsidRDefault="00BD2953">
      <w:pPr>
        <w:pBdr>
          <w:bottom w:val="single" w:sz="4" w:space="1" w:color="000000"/>
        </w:pBdr>
        <w:rPr>
          <w:rFonts w:ascii="Calibri" w:eastAsia="Calibri" w:hAnsi="Calibri" w:cs="Calibri"/>
        </w:rPr>
      </w:pPr>
    </w:p>
    <w:p w14:paraId="53D462F5" w14:textId="77777777" w:rsidR="00BD2953" w:rsidRDefault="00BD2953">
      <w:pPr>
        <w:pBdr>
          <w:bottom w:val="single" w:sz="4" w:space="1" w:color="000000"/>
        </w:pBdr>
        <w:rPr>
          <w:rFonts w:ascii="Calibri" w:eastAsia="Calibri" w:hAnsi="Calibri" w:cs="Calibri"/>
        </w:rPr>
      </w:pPr>
    </w:p>
    <w:p w14:paraId="15E534A9" w14:textId="77777777" w:rsidR="00BD2953" w:rsidRDefault="00BD2953">
      <w:pPr>
        <w:pBdr>
          <w:bottom w:val="single" w:sz="4" w:space="1" w:color="000000"/>
        </w:pBdr>
        <w:rPr>
          <w:rFonts w:ascii="Calibri" w:eastAsia="Calibri" w:hAnsi="Calibri" w:cs="Calibri"/>
        </w:rPr>
      </w:pPr>
    </w:p>
    <w:p w14:paraId="15220134" w14:textId="77777777" w:rsidR="00BD2953" w:rsidRDefault="00BD2953">
      <w:pPr>
        <w:pBdr>
          <w:bottom w:val="single" w:sz="4" w:space="1" w:color="000000"/>
        </w:pBdr>
        <w:rPr>
          <w:rFonts w:ascii="Calibri" w:eastAsia="Calibri" w:hAnsi="Calibri" w:cs="Calibri"/>
        </w:rPr>
      </w:pPr>
    </w:p>
    <w:p w14:paraId="5494D825" w14:textId="77777777" w:rsidR="00BD2953" w:rsidRDefault="00BD2953">
      <w:pPr>
        <w:pBdr>
          <w:bottom w:val="single" w:sz="4" w:space="1" w:color="000000"/>
        </w:pBdr>
        <w:rPr>
          <w:rFonts w:ascii="Calibri" w:eastAsia="Calibri" w:hAnsi="Calibri" w:cs="Calibri"/>
        </w:rPr>
      </w:pPr>
    </w:p>
    <w:p w14:paraId="6D34DC61" w14:textId="77777777" w:rsidR="00BD2953" w:rsidRDefault="00BD2953">
      <w:pPr>
        <w:pBdr>
          <w:bottom w:val="single" w:sz="4" w:space="1" w:color="000000"/>
        </w:pBdr>
        <w:rPr>
          <w:rFonts w:ascii="Calibri" w:eastAsia="Calibri" w:hAnsi="Calibri" w:cs="Calibri"/>
        </w:rPr>
      </w:pPr>
    </w:p>
    <w:p w14:paraId="1FF76662" w14:textId="77777777" w:rsidR="00BD2953" w:rsidRDefault="00BD2953">
      <w:pPr>
        <w:pBdr>
          <w:bottom w:val="single" w:sz="4" w:space="1" w:color="000000"/>
        </w:pBdr>
        <w:rPr>
          <w:rFonts w:ascii="Calibri" w:eastAsia="Calibri" w:hAnsi="Calibri" w:cs="Calibri"/>
        </w:rPr>
      </w:pPr>
    </w:p>
    <w:p w14:paraId="711F7BDD" w14:textId="77777777" w:rsidR="00BD2953" w:rsidRDefault="00BD2953">
      <w:pPr>
        <w:pBdr>
          <w:bottom w:val="single" w:sz="4" w:space="1" w:color="000000"/>
        </w:pBdr>
        <w:rPr>
          <w:rFonts w:ascii="Calibri" w:eastAsia="Calibri" w:hAnsi="Calibri" w:cs="Calibri"/>
        </w:rPr>
      </w:pPr>
    </w:p>
    <w:p w14:paraId="5FDFCB50" w14:textId="77777777" w:rsidR="00BD2953" w:rsidRDefault="00BD2953">
      <w:pPr>
        <w:pBdr>
          <w:bottom w:val="single" w:sz="4" w:space="1" w:color="000000"/>
        </w:pBdr>
        <w:rPr>
          <w:rFonts w:ascii="Calibri" w:eastAsia="Calibri" w:hAnsi="Calibri" w:cs="Calibri"/>
        </w:rPr>
      </w:pPr>
    </w:p>
    <w:p w14:paraId="2787A9FC" w14:textId="77777777" w:rsidR="00BD2953" w:rsidRDefault="00000000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</w:rPr>
        <w:t>Poučení k nakládání s osobními údaji: Osobní údaje, které nám poskytnete v přihlášce do tohoto výběrového řízení, budou využity výhradně pro účely tohoto výběrového řízení a budou skartovány bezprostředně po jeho ukončení.</w:t>
      </w:r>
    </w:p>
    <w:p w14:paraId="1A90EDEF" w14:textId="77777777" w:rsidR="00BD2953" w:rsidRDefault="00BD295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sectPr w:rsidR="00BD2953">
      <w:pgSz w:w="11906" w:h="16838"/>
      <w:pgMar w:top="1134" w:right="991" w:bottom="993" w:left="851" w:header="709" w:footer="85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8ADE9EF5-9982-4DDF-957C-4D83B011FE1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Bold r:id="rId2" w:fontKey="{77E20802-6828-4B93-924C-F1B96070E3B6}"/>
    <w:embedItalic r:id="rId3" w:fontKey="{8447C83B-B0AB-4078-A7DF-16887F13452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D2ACFB05-04D1-485D-BEB5-D7E9F6870BA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17F19874-ED96-4CD4-9996-925E2A55812C}"/>
    <w:embedBold r:id="rId6" w:fontKey="{16E1F8E0-87AC-4D6A-BD72-5B4D0F11986C}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7" w:fontKey="{CC528C9B-AB39-4CFC-8CC2-32498798605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67D4D22C-9E60-4277-81A7-C36D6482371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074A3"/>
    <w:multiLevelType w:val="multilevel"/>
    <w:tmpl w:val="A036D31C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8DF1EFD"/>
    <w:multiLevelType w:val="multilevel"/>
    <w:tmpl w:val="B58EAE04"/>
    <w:lvl w:ilvl="0">
      <w:start w:val="1"/>
      <w:numFmt w:val="bullet"/>
      <w:lvlText w:val="●"/>
      <w:lvlJc w:val="left"/>
      <w:pPr>
        <w:ind w:left="56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8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0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4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6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0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27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D192C69"/>
    <w:multiLevelType w:val="multilevel"/>
    <w:tmpl w:val="DD2C6C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2F45715"/>
    <w:multiLevelType w:val="multilevel"/>
    <w:tmpl w:val="16700B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A8C0FCA"/>
    <w:multiLevelType w:val="multilevel"/>
    <w:tmpl w:val="E3C0FD7E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C157621"/>
    <w:multiLevelType w:val="multilevel"/>
    <w:tmpl w:val="1F50B3D8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num w:numId="1" w16cid:durableId="1547792106">
    <w:abstractNumId w:val="1"/>
  </w:num>
  <w:num w:numId="2" w16cid:durableId="1473325567">
    <w:abstractNumId w:val="4"/>
  </w:num>
  <w:num w:numId="3" w16cid:durableId="542450219">
    <w:abstractNumId w:val="0"/>
  </w:num>
  <w:num w:numId="4" w16cid:durableId="1766265553">
    <w:abstractNumId w:val="2"/>
  </w:num>
  <w:num w:numId="5" w16cid:durableId="1073235831">
    <w:abstractNumId w:val="5"/>
  </w:num>
  <w:num w:numId="6" w16cid:durableId="2675495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953"/>
    <w:rsid w:val="00032A3E"/>
    <w:rsid w:val="000C0401"/>
    <w:rsid w:val="003F7218"/>
    <w:rsid w:val="004334A7"/>
    <w:rsid w:val="008F6C77"/>
    <w:rsid w:val="00BD2953"/>
    <w:rsid w:val="00D81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4A2E9"/>
  <w15:docId w15:val="{4395F67C-37A3-4FC7-BD81-D7BE68C39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cs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200" w:line="259" w:lineRule="auto"/>
      <w:outlineLvl w:val="1"/>
    </w:pPr>
    <w:rPr>
      <w:rFonts w:ascii="Helvetica Neue" w:eastAsia="Helvetica Neue" w:hAnsi="Helvetica Neue" w:cs="Helvetica Neue"/>
      <w:b/>
      <w:bCs/>
      <w:color w:val="00A2FF"/>
      <w:sz w:val="26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40" w:line="259" w:lineRule="auto"/>
      <w:outlineLvl w:val="3"/>
    </w:pPr>
    <w:rPr>
      <w:rFonts w:ascii="Helvetica Neue" w:eastAsia="Helvetica Neue" w:hAnsi="Helvetica Neue" w:cs="Helvetica Neue"/>
      <w:i/>
      <w:iCs/>
      <w:color w:val="0079BF"/>
      <w:sz w:val="22"/>
      <w:szCs w:val="22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ypertextovodkaz">
    <w:name w:val="Hyperlink"/>
    <w:basedOn w:val="Standardnpsmoodstavce"/>
    <w:uiPriority w:val="99"/>
    <w:unhideWhenUsed/>
    <w:rsid w:val="000C0401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C04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://www.botic.toulcuvdvur.cz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stara@botic.toulcuvdvur.cz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WYX3kIxAWDb4qpEjeNZy19SZSw==">CgMxLjA4AHIhMTVmT0pZUnhCd2wzSGVKbm1taG1vYlVRSWdNRlRqZllq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610</Words>
  <Characters>3599</Characters>
  <Application>Microsoft Office Word</Application>
  <DocSecurity>0</DocSecurity>
  <Lines>29</Lines>
  <Paragraphs>8</Paragraphs>
  <ScaleCrop>false</ScaleCrop>
  <Company/>
  <LinksUpToDate>false</LinksUpToDate>
  <CharactersWithSpaces>4201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Tomáš Hodina</dc:creator>
  <cp:lastModifiedBy>Vendula Stará</cp:lastModifiedBy>
  <cp:revision>5</cp:revision>
  <dcterms:created xsi:type="dcterms:W3CDTF">2026-05-20T10:04:00Z</dcterms:created>
  <dcterms:modified xsi:type="dcterms:W3CDTF">2026-05-20T11:54:00Z</dcterms:modified>
</cp:coreProperties>
</file>